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Wywróć świat do góry nogami – napisz powieść. </w:t>
        <w:br w:type="textWrapping"/>
        <w:t xml:space="preserve">Kurs dla średniozaawansowanych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Kilka szalenie ważnych pytań:)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Prosimy o wypełnienie krótkiej ankiety i udzielenie odpowiedzi na ważne dla nas pytania. Dzięki temu będziemy mogli jeszcze lepiej dopasować program do oczekiwań Kursantów. I o to właśnie chodzi! :-)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Kim jest Twój bohater?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6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Jaki ma cel?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Czego potrzebuje?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C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Czy ktoś mu pomaga?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F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 powstrzymuje Twojego bohatera przed dotarciem do celu?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2">
      <w:pPr>
        <w:spacing w:line="240" w:lineRule="auto"/>
        <w:ind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Kim jest antagonista?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Jakie Twój bohater podejmuje działania, aby rozwiązać problem i jak bardzo te rozwiązania oddalają go od celu?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A">
      <w:pPr>
        <w:spacing w:line="240" w:lineRule="auto"/>
        <w:ind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60"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Jak kończy się twoja historia?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E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Dziękujemy za wypełnienie ankiety!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080" w:right="1080" w:header="709" w:footer="2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6985</wp:posOffset>
          </wp:positionV>
          <wp:extent cx="455766" cy="330835"/>
          <wp:effectExtent b="0" l="0" r="0" t="0"/>
          <wp:wrapNone/>
          <wp:docPr descr="C:\Users\magda\Downloads\MDP_bw_3.jpg" id="2" name="image1.jpg"/>
          <a:graphic>
            <a:graphicData uri="http://schemas.openxmlformats.org/drawingml/2006/picture">
              <pic:pic>
                <pic:nvPicPr>
                  <pic:cNvPr descr="C:\Users\magda\Downloads\MDP_bw_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766" cy="330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  <w:ind w:right="23"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kIynn3kOsyK9tozARIvNWdB1g==">AMUW2mXANmeUoqW3hxwOyOI/PUg2CerRBV3p8Ruu9PdbStYfN+2u7Lg3olSqmWd4iRx0ZxetFF1n4wj9Z1uiZMwFSBVs/mThBGznEmuAQqjJ5EtSLZYnsAVpUMzjSCVRZQfhuWJXnY/A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